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color w:val="0E7490"/>
          <w:sz w:val="20"/>
        </w:rPr>
        <w:t xml:space="preserve">INT-1010 · Notes</w:t>
      </w:r>
    </w:p>
    <w:p>
      <w:pPr>
        <w:pStyle w:val="Heading1"/>
        <w:spacing w:after="120"/>
      </w:pPr>
      <w:r>
        <w:rPr/>
        <w:t xml:space="preserve">Module 7 — Databases</w:t>
      </w:r>
    </w:p>
    <w:p>
      <w:pPr>
        <w:spacing w:after="120"/>
      </w:pPr>
      <w:r>
        <w:rPr>
          <w:i/>
          <w:color w:val="595959"/>
          <w:sz w:val="20"/>
        </w:rPr>
        <w:t xml:space="preserve">Module 7 · week of 10/12/2026 · Tech+: Data and Database Fundamentals — tables, records, fields, primary keys, relational databases, queries, data types, and why data is stored in a database instead of a spreadsheet.</w:t>
      </w:r>
    </w:p>
    <w:p>
      <w:pPr>
        <w:spacing w:after="200"/>
      </w:pPr>
      <w:r>
        <w:rPr>
          <w:sz w:val="20"/>
        </w:rPr>
        <w:t xml:space="preserve">Name (last name only): ____________________   Grade: ______   Date: ____________</w:t>
      </w:r>
    </w:p>
    <w:p>
      <w:pPr>
        <w:pStyle w:val="Heading2"/>
        <w:spacing w:after="120"/>
      </w:pPr>
      <w:r>
        <w:rPr/>
        <w:t xml:space="preserve">Objectives</w:t>
      </w:r>
    </w:p>
    <w:p>
      <w:pPr>
        <w:numPr>
          <w:ilvl w:val="0"/>
          <w:numId w:val="1"/>
        </w:numPr>
        <w:spacing w:after="120"/>
      </w:pPr>
      <w:r>
        <w:rPr/>
        <w:t xml:space="preserve">Perform basic proficiency in data analysis using software.</w:t>
      </w:r>
    </w:p>
    <w:p>
      <w:pPr>
        <w:pStyle w:val="Heading2"/>
        <w:spacing w:after="120"/>
      </w:pPr>
      <w:r>
        <w:rPr/>
        <w:t xml:space="preserve">Key terms</w:t>
      </w:r>
    </w:p>
    <w:p>
      <w:pPr>
        <w:spacing w:after="80"/>
      </w:pPr>
      <w:r>
        <w:rPr>
          <w:b/>
        </w:rPr>
        <w:t xml:space="preserve">Database — </w:t>
      </w:r>
      <w:r>
        <w:rPr/>
        <w:t xml:space="preserve">An organized collection of related data that many users and programs can share.</w:t>
      </w:r>
    </w:p>
    <w:p>
      <w:pPr>
        <w:spacing w:after="80"/>
      </w:pPr>
      <w:r>
        <w:rPr>
          <w:b/>
        </w:rPr>
        <w:t xml:space="preserve">Table — </w:t>
      </w:r>
      <w:r>
        <w:rPr/>
        <w:t xml:space="preserve">A set of records about one kind of thing, arranged in rows and columns.</w:t>
      </w:r>
    </w:p>
    <w:p>
      <w:pPr>
        <w:spacing w:after="80"/>
      </w:pPr>
      <w:r>
        <w:rPr>
          <w:b/>
        </w:rPr>
        <w:t xml:space="preserve">Record — </w:t>
      </w:r>
      <w:r>
        <w:rPr/>
        <w:t xml:space="preserve">One row of a table — all the fields for one item, such as one student.</w:t>
      </w:r>
    </w:p>
    <w:p>
      <w:pPr>
        <w:spacing w:after="80"/>
      </w:pPr>
      <w:r>
        <w:rPr>
          <w:b/>
        </w:rPr>
        <w:t xml:space="preserve">Field — </w:t>
      </w:r>
      <w:r>
        <w:rPr/>
        <w:t xml:space="preserve">One column of a table — one kind of information, such as Last Name.</w:t>
      </w:r>
    </w:p>
    <w:p>
      <w:pPr>
        <w:spacing w:after="80"/>
      </w:pPr>
      <w:r>
        <w:rPr>
          <w:b/>
        </w:rPr>
        <w:t xml:space="preserve">Data type — </w:t>
      </w:r>
      <w:r>
        <w:rPr/>
        <w:t xml:space="preserve">The kind of value a field holds: text, number, date, currency, yes/no.</w:t>
      </w:r>
    </w:p>
    <w:p>
      <w:pPr>
        <w:spacing w:after="80"/>
      </w:pPr>
      <w:r>
        <w:rPr>
          <w:b/>
        </w:rPr>
        <w:t xml:space="preserve">Primary key — </w:t>
      </w:r>
      <w:r>
        <w:rPr/>
        <w:t xml:space="preserve">The field that uniquely identifies each record, such as Student ID.</w:t>
      </w:r>
    </w:p>
    <w:p>
      <w:pPr>
        <w:spacing w:after="80"/>
      </w:pPr>
      <w:r>
        <w:rPr>
          <w:b/>
        </w:rPr>
        <w:t xml:space="preserve">Foreign key — </w:t>
      </w:r>
      <w:r>
        <w:rPr/>
        <w:t xml:space="preserve">A field in one table that refers to the primary key of another table, creating a relationship.</w:t>
      </w:r>
    </w:p>
    <w:p>
      <w:pPr>
        <w:spacing w:after="80"/>
      </w:pPr>
      <w:r>
        <w:rPr>
          <w:b/>
        </w:rPr>
        <w:t xml:space="preserve">Relational database — </w:t>
      </w:r>
      <w:r>
        <w:rPr/>
        <w:t xml:space="preserve">A database that stores data in several related tables connected by keys.</w:t>
      </w:r>
    </w:p>
    <w:p>
      <w:pPr>
        <w:spacing w:after="80"/>
      </w:pPr>
      <w:r>
        <w:rPr>
          <w:b/>
        </w:rPr>
        <w:t xml:space="preserve">Normalization — </w:t>
      </w:r>
      <w:r>
        <w:rPr/>
        <w:t xml:space="preserve">Organizing tables so each fact is stored once, to avoid repeated and conflicting data.</w:t>
      </w:r>
    </w:p>
    <w:p>
      <w:pPr>
        <w:spacing w:after="80"/>
      </w:pPr>
      <w:r>
        <w:rPr>
          <w:b/>
        </w:rPr>
        <w:t xml:space="preserve">DBMS — </w:t>
      </w:r>
      <w:r>
        <w:rPr/>
        <w:t xml:space="preserve">Database management system — software that creates, manages, and secures databases (Access, MySQL, SQL Server).</w:t>
      </w:r>
    </w:p>
    <w:p>
      <w:pPr>
        <w:spacing w:after="80"/>
      </w:pPr>
      <w:r>
        <w:rPr>
          <w:b/>
        </w:rPr>
        <w:t xml:space="preserve">Query — </w:t>
      </w:r>
      <w:r>
        <w:rPr/>
        <w:t xml:space="preserve">A request for specific data from a database.</w:t>
      </w:r>
    </w:p>
    <w:p>
      <w:pPr>
        <w:spacing w:after="80"/>
      </w:pPr>
      <w:r>
        <w:rPr>
          <w:b/>
        </w:rPr>
        <w:t xml:space="preserve">SQL — </w:t>
      </w:r>
      <w:r>
        <w:rPr/>
        <w:t xml:space="preserve">Structured Query Language — the standard language for querying and changing relational databases.</w:t>
      </w:r>
    </w:p>
    <w:p>
      <w:pPr>
        <w:spacing w:after="80"/>
      </w:pPr>
      <w:r>
        <w:rPr>
          <w:b/>
        </w:rPr>
        <w:t xml:space="preserve">SELECT — </w:t>
      </w:r>
      <w:r>
        <w:rPr/>
        <w:t xml:space="preserve">The SQL statement that retrieves data from a table.</w:t>
      </w:r>
    </w:p>
    <w:p>
      <w:pPr>
        <w:spacing w:after="80"/>
      </w:pPr>
      <w:r>
        <w:rPr>
          <w:b/>
        </w:rPr>
        <w:t xml:space="preserve">WHERE — </w:t>
      </w:r>
      <w:r>
        <w:rPr/>
        <w:t xml:space="preserve">The SQL clause that filters which records are returned.</w:t>
      </w:r>
    </w:p>
    <w:p>
      <w:pPr>
        <w:spacing w:after="80"/>
      </w:pPr>
      <w:r>
        <w:rPr>
          <w:b/>
        </w:rPr>
        <w:t xml:space="preserve">Form — </w:t>
      </w:r>
      <w:r>
        <w:rPr/>
        <w:t xml:space="preserve">A screen for entering or editing records in a database.</w:t>
      </w:r>
    </w:p>
    <w:p>
      <w:pPr>
        <w:spacing w:after="80"/>
      </w:pPr>
      <w:r>
        <w:rPr>
          <w:b/>
        </w:rPr>
        <w:t xml:space="preserve">Report — </w:t>
      </w:r>
      <w:r>
        <w:rPr/>
        <w:t xml:space="preserve">Formatted output from a database, designed to be read or printed.</w:t>
      </w:r>
    </w:p>
    <w:p>
      <w:pPr>
        <w:spacing w:after="80"/>
      </w:pPr>
      <w:r>
        <w:rPr>
          <w:b/>
        </w:rPr>
        <w:t xml:space="preserve">Validation rule — </w:t>
      </w:r>
      <w:r>
        <w:rPr/>
        <w:t xml:space="preserve">A check that stops incorrect data from being entered, such as a grade outside 9–12.</w:t>
      </w:r>
    </w:p>
    <w:p>
      <w:pPr>
        <w:spacing w:after="80"/>
      </w:pPr>
      <w:r>
        <w:rPr>
          <w:b/>
        </w:rPr>
        <w:t xml:space="preserve">Big data — </w:t>
      </w:r>
      <w:r>
        <w:rPr/>
        <w:t xml:space="preserve">Data sets so large, fast, or varied that traditional tools struggle to process them.</w:t>
      </w:r>
    </w:p>
    <w:p>
      <w:pPr>
        <w:spacing w:after="80"/>
      </w:pPr>
      <w:r>
        <w:rPr>
          <w:b/>
        </w:rPr>
        <w:t xml:space="preserve">Data warehouse — </w:t>
      </w:r>
      <w:r>
        <w:rPr/>
        <w:t xml:space="preserve">A large store that collects data from many systems so it can be analyzed together.</w:t>
      </w:r>
    </w:p>
    <w:p>
      <w:pPr>
        <w:spacing w:after="80"/>
      </w:pPr>
      <w:r>
        <w:rPr>
          <w:b/>
        </w:rPr>
        <w:t xml:space="preserve">Data mining — </w:t>
      </w:r>
      <w:r>
        <w:rPr/>
        <w:t xml:space="preserve">Searching large data sets for patterns and relationships.</w:t>
      </w:r>
    </w:p>
    <w:p>
      <w:pPr>
        <w:pStyle w:val="Heading2"/>
        <w:spacing w:after="120"/>
      </w:pPr>
      <w:r>
        <w:rPr/>
        <w:t xml:space="preserve">The concept</w:t>
      </w:r>
    </w:p>
    <w:p>
      <w:pPr>
        <w:spacing w:after="120"/>
      </w:pPr>
      <w:r>
        <w:rPr/>
        <w:t xml:space="preserve">A database is an organized collection of related data that many people and programs can use at the same time. A spreadsheet is fine for one person's list; a database is built for many users, large volumes, and questions asked over and over.</w:t>
      </w:r>
    </w:p>
    <w:p>
      <w:pPr>
        <w:spacing w:after="120"/>
      </w:pPr>
      <w:r>
        <w:rPr/>
        <w:t xml:space="preserve">A table stores one kind of thing (students, courses, orders). Each row is a record — one student. Each column is a field — Last Name, Grade, Phone Number. Every field has a data type: text, number, date, currency, yes/no.</w:t>
      </w:r>
    </w:p>
    <w:p>
      <w:pPr>
        <w:spacing w:after="120"/>
      </w:pPr>
      <w:r>
        <w:rPr/>
        <w:t xml:space="preserve">The primary key is the field that uniquely identifies each record — Student ID, not Last Name, because two students can share a name. No two records may have the same primary key, and it may not be blank.</w:t>
      </w:r>
    </w:p>
    <w:p>
      <w:pPr>
        <w:spacing w:after="120"/>
      </w:pPr>
      <w:r>
        <w:rPr/>
        <w:t xml:space="preserve">A relational database stores data in several tables and connects them with keys. A foreign key in one table (Course ID in the Enrollment table) points to the primary key of another (Course ID in the Courses table). That link is the relationship.</w:t>
      </w:r>
    </w:p>
    <w:p>
      <w:pPr>
        <w:spacing w:after="120"/>
      </w:pPr>
      <w:r>
        <w:rPr/>
        <w:t xml:space="preserve">Why split data into tables? To avoid repeating it. If every enrollment row also stored the student's full address, a change of address would have to be made in dozens of rows. Store the address once, in the Students table, and link by Student ID. This is normalization.</w:t>
      </w:r>
    </w:p>
    <w:p>
      <w:pPr>
        <w:spacing w:after="120"/>
      </w:pPr>
      <w:r>
        <w:rPr/>
        <w:t xml:space="preserve">A database management system (DBMS) is the software that creates, stores, secures, and answers questions about the data: Microsoft Access, MySQL, Microsoft SQL Server, Oracle, PostgreSQL.</w:t>
      </w:r>
    </w:p>
    <w:p>
      <w:pPr>
        <w:spacing w:after="120"/>
      </w:pPr>
      <w:r>
        <w:rPr/>
        <w:t xml:space="preserve">A query is a question you ask the database. SQL (Structured Query Language) is the standard language for asking it. SELECT * FROM students; returns every column of every student. SELECT last_name, grade FROM students WHERE grade = 9; returns only the 9th graders' names and grades.</w:t>
      </w:r>
    </w:p>
    <w:p>
      <w:pPr>
        <w:spacing w:after="120"/>
      </w:pPr>
      <w:r>
        <w:rPr/>
        <w:t xml:space="preserve">SQL verbs to know: SELECT reads data, INSERT adds a record, UPDATE changes a record, DELETE removes one. WHERE filters rows; ORDER BY sorts them.</w:t>
      </w:r>
    </w:p>
    <w:p>
      <w:pPr>
        <w:spacing w:after="120"/>
      </w:pPr>
      <w:r>
        <w:rPr/>
        <w:t xml:space="preserve">Forms are how people enter data into a database; reports are formatted output for people to read; queries sit in between. Access uses all three on top of its tables.</w:t>
      </w:r>
    </w:p>
    <w:p>
      <w:pPr>
        <w:spacing w:after="120"/>
      </w:pPr>
      <w:r>
        <w:rPr/>
        <w:t xml:space="preserve">Data quality matters: a database is only as good as what goes in. Validation rules (a grade must be 9–12, a date must be a real date) stop bad data at the door.</w:t>
      </w:r>
    </w:p>
    <w:p>
      <w:pPr>
        <w:spacing w:after="120"/>
      </w:pPr>
      <w:r>
        <w:rPr/>
        <w:t xml:space="preserve">Big data means data sets so large, fast, or varied that traditional tools struggle: web clicks, sensors, video, social posts. Data warehouses collect data from many systems for analysis; business intelligence and data mining find patterns in it.</w:t>
      </w:r>
    </w:p>
    <w:p>
      <w:pPr>
        <w:spacing w:after="120"/>
      </w:pPr>
      <w:r>
        <w:rPr/>
        <w:t xml:space="preserve">Databases carry responsibility: personal data (grades, addresses, health) must be protected, and only people with a need should be able to read it. Prof. Roberts' Canvas gradebook is a database with exactly those rules.</w:t>
      </w:r>
    </w:p>
    <w:p>
      <w:pPr>
        <w:spacing w:after="120"/>
      </w:pPr>
      <w:r>
        <w:rPr/>
        <w:t xml:space="preserve">Module 7 items: Database Assignment (50) and Module 7 Quiz (20) — 70 points, the week of Oct 12. Module 8 (The People in Information Systems) follows the week of Oct 19.</w:t>
      </w:r>
    </w:p>
    <w:p>
      <w:pPr>
        <w:pStyle w:val="Heading2"/>
        <w:spacing w:after="120"/>
      </w:pPr>
      <w:r>
        <w:rPr/>
        <w:t xml:space="preserve">Worked examples</w:t>
      </w:r>
    </w:p>
    <w:p>
      <w:pPr>
        <w:spacing w:after="120"/>
      </w:pPr>
      <w:r>
        <w:rPr>
          <w:b/>
        </w:rPr>
        <w:t xml:space="preserve">Example 1: </w:t>
      </w:r>
      <w:r>
        <w:rPr/>
        <w:t xml:space="preserve">Design a table for the Talent Ready roster: pick five fields, give each a data type, and choose the primary key. Why not use Last Name as the key? — Fields: Student ID (number, primary key), Last Name (text), First Name (text), Grade (number, 9–12), Class Year (number). Last Name cannot be the key because two students can share it and a key must be unique and never blank.</w:t>
      </w:r>
    </w:p>
    <w:p>
      <w:pPr>
        <w:spacing w:after="120"/>
      </w:pPr>
      <w:r>
        <w:rPr>
          <w:b/>
        </w:rPr>
        <w:t xml:space="preserve">Example 2: </w:t>
      </w:r>
      <w:r>
        <w:rPr/>
        <w:t xml:space="preserve">Write the SQL that lists the last names of every 9th grader in a students table, then the SQL that returns everything in the table. — SELECT last_name FROM students WHERE grade = 9;  and  SELECT * FROM students;  — SELECT chooses the columns, FROM names the table, WHERE filters the rows, and * means every column.</w:t>
      </w:r>
    </w:p>
    <w:p>
      <w:pPr>
        <w:spacing w:after="120"/>
      </w:pPr>
      <w:r>
        <w:rPr>
          <w:b/>
        </w:rPr>
        <w:t xml:space="preserve">Example 3: </w:t>
      </w:r>
      <w:r>
        <w:rPr/>
        <w:t xml:space="preserve">A school keeps one giant spreadsheet where every quiz score row repeats the student's name, address, and phone. A student moves. What goes wrong, and how would a relational database fix it? — The address must be changed in every row that student appears in; miss one and the data conflicts. In a relational database the address is stored once in a Students table, scores live in a Scores table with the Student ID as a foreign key, and one update fixes every score row — that is normalization.</w:t>
      </w:r>
    </w:p>
    <w:p>
      <w:pPr>
        <w:pStyle w:val="Heading2"/>
        <w:spacing w:after="120"/>
      </w:pPr>
      <w:r>
        <w:rPr/>
        <w:t xml:space="preserve">Common mistakes</w:t>
      </w:r>
    </w:p>
    <w:p>
      <w:pPr>
        <w:numPr>
          <w:ilvl w:val="0"/>
          <w:numId w:val="1"/>
        </w:numPr>
        <w:spacing w:after="120"/>
      </w:pPr>
      <w:r>
        <w:rPr/>
        <w:t xml:space="preserve">"A spreadsheet and a database are the same thing." A spreadsheet is one person’s grid; a database is built for many users, large volumes, and repeated queries, with keys and validation rules.</w:t>
      </w:r>
    </w:p>
    <w:p>
      <w:pPr>
        <w:numPr>
          <w:ilvl w:val="0"/>
          <w:numId w:val="1"/>
        </w:numPr>
        <w:spacing w:after="120"/>
      </w:pPr>
      <w:r>
        <w:rPr/>
        <w:t xml:space="preserve">"The primary key can be the student’s name." A key must be unique and never blank — two students can share a name, so use Student ID.</w:t>
      </w:r>
    </w:p>
    <w:p>
      <w:pPr>
        <w:numPr>
          <w:ilvl w:val="0"/>
          <w:numId w:val="1"/>
        </w:numPr>
        <w:spacing w:after="120"/>
      </w:pPr>
      <w:r>
        <w:rPr/>
        <w:t xml:space="preserve">"SELECT deletes or changes data." SELECT only reads. INSERT adds, UPDATE changes, DELETE removes.</w:t>
      </w:r>
    </w:p>
    <w:p>
      <w:pPr>
        <w:pStyle w:val="Heading2"/>
        <w:spacing w:after="120"/>
      </w:pPr>
      <w:r>
        <w:rPr/>
        <w:t xml:space="preserve">Self-check</w:t>
      </w:r>
    </w:p>
    <w:p>
      <w:pPr>
        <w:spacing w:after="40"/>
      </w:pPr>
      <w:r>
        <w:rPr>
          <w:b/>
        </w:rPr>
        <w:t xml:space="preserve">1. In a database, a single row that describes one customer is called a:</w:t>
      </w:r>
    </w:p>
    <w:p>
      <w:pPr>
        <w:spacing w:after="20"/>
      </w:pPr>
      <w:r>
        <w:rPr/>
        <w:t xml:space="preserve">   A. Record</w:t>
      </w:r>
    </w:p>
    <w:p>
      <w:pPr>
        <w:spacing w:after="20"/>
      </w:pPr>
      <w:r>
        <w:rPr/>
        <w:t xml:space="preserve">   B. Field</w:t>
      </w:r>
    </w:p>
    <w:p>
      <w:pPr>
        <w:spacing w:after="20"/>
      </w:pPr>
      <w:r>
        <w:rPr/>
        <w:t xml:space="preserve">   C. Table</w:t>
      </w:r>
    </w:p>
    <w:p>
      <w:pPr>
        <w:spacing w:after="20"/>
      </w:pPr>
      <w:r>
        <w:rPr/>
        <w:t xml:space="preserve">   D. Query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2. In a database table, a column such as Last Name or Phone Number is called a:</w:t>
      </w:r>
    </w:p>
    <w:p>
      <w:pPr>
        <w:spacing w:after="20"/>
      </w:pPr>
      <w:r>
        <w:rPr/>
        <w:t xml:space="preserve">   A. Field</w:t>
      </w:r>
    </w:p>
    <w:p>
      <w:pPr>
        <w:spacing w:after="20"/>
      </w:pPr>
      <w:r>
        <w:rPr/>
        <w:t xml:space="preserve">   B. Record</w:t>
      </w:r>
    </w:p>
    <w:p>
      <w:pPr>
        <w:spacing w:after="20"/>
      </w:pPr>
      <w:r>
        <w:rPr/>
        <w:t xml:space="preserve">   C. Key</w:t>
      </w:r>
    </w:p>
    <w:p>
      <w:pPr>
        <w:spacing w:after="20"/>
      </w:pPr>
      <w:r>
        <w:rPr/>
        <w:t xml:space="preserve">   D. Report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3. A field that uniquely identifies each record, such as Student ID, is called the:</w:t>
      </w:r>
    </w:p>
    <w:p>
      <w:pPr>
        <w:spacing w:after="20"/>
      </w:pPr>
      <w:r>
        <w:rPr/>
        <w:t xml:space="preserve">   A. Primary key</w:t>
      </w:r>
    </w:p>
    <w:p>
      <w:pPr>
        <w:spacing w:after="20"/>
      </w:pPr>
      <w:r>
        <w:rPr/>
        <w:t xml:space="preserve">   B. Foreign field</w:t>
      </w:r>
    </w:p>
    <w:p>
      <w:pPr>
        <w:spacing w:after="20"/>
      </w:pPr>
      <w:r>
        <w:rPr/>
        <w:t xml:space="preserve">   C. Index card</w:t>
      </w:r>
    </w:p>
    <w:p>
      <w:pPr>
        <w:spacing w:after="20"/>
      </w:pPr>
      <w:r>
        <w:rPr/>
        <w:t xml:space="preserve">   D. Header row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4. A database that stores data in related tables connected by keys is called a:</w:t>
      </w:r>
    </w:p>
    <w:p>
      <w:pPr>
        <w:spacing w:after="20"/>
      </w:pPr>
      <w:r>
        <w:rPr/>
        <w:t xml:space="preserve">   A. Relational database</w:t>
      </w:r>
    </w:p>
    <w:p>
      <w:pPr>
        <w:spacing w:after="20"/>
      </w:pPr>
      <w:r>
        <w:rPr/>
        <w:t xml:space="preserve">   B. Flat file</w:t>
      </w:r>
    </w:p>
    <w:p>
      <w:pPr>
        <w:spacing w:after="20"/>
      </w:pPr>
      <w:r>
        <w:rPr/>
        <w:t xml:space="preserve">   C. Spreadsheet</w:t>
      </w:r>
    </w:p>
    <w:p>
      <w:pPr>
        <w:spacing w:after="20"/>
      </w:pPr>
      <w:r>
        <w:rPr/>
        <w:t xml:space="preserve">   D. Text document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5. Which SQL statement retrieves data from a table?</w:t>
      </w:r>
    </w:p>
    <w:p>
      <w:pPr>
        <w:spacing w:after="20"/>
      </w:pPr>
      <w:r>
        <w:rPr/>
        <w:t xml:space="preserve">   A. SELECT</w:t>
      </w:r>
    </w:p>
    <w:p>
      <w:pPr>
        <w:spacing w:after="20"/>
      </w:pPr>
      <w:r>
        <w:rPr/>
        <w:t xml:space="preserve">   B. PRINT</w:t>
      </w:r>
    </w:p>
    <w:p>
      <w:pPr>
        <w:spacing w:after="20"/>
      </w:pPr>
      <w:r>
        <w:rPr/>
        <w:t xml:space="preserve">   C. GET</w:t>
      </w:r>
    </w:p>
    <w:p>
      <w:pPr>
        <w:spacing w:after="20"/>
      </w:pPr>
      <w:r>
        <w:rPr/>
        <w:t xml:space="preserve">   D. SHOW</w:t>
      </w:r>
    </w:p>
    <w:p>
      <w:pPr>
        <w:spacing w:after="80"/>
      </w:pPr>
      <w:r>
        <w:rPr/>
        <w:t xml:space="preserve"/>
      </w:r>
    </w:p>
    <w:p>
      <w:pPr>
        <w:pStyle w:val="Heading2"/>
        <w:spacing w:after="120"/>
      </w:pPr>
      <w:r>
        <w:rPr/>
        <w:t xml:space="preserve">Self-check answers</w:t>
      </w:r>
    </w:p>
    <w:p>
      <w:pPr>
        <w:spacing w:after="60"/>
      </w:pPr>
      <w:r>
        <w:rPr/>
        <w:t xml:space="preserve">1. A — Record A row that describes one item — one customer, one student — is a record. Fields are the columns; a table holds many records.</w:t>
      </w:r>
    </w:p>
    <w:p>
      <w:pPr>
        <w:spacing w:after="60"/>
      </w:pPr>
      <w:r>
        <w:rPr/>
        <w:t xml:space="preserve">2. A — Field A column such as Last Name or Phone Number is a field — one kind of information stored for every record.</w:t>
      </w:r>
    </w:p>
    <w:p>
      <w:pPr>
        <w:spacing w:after="60"/>
      </w:pPr>
      <w:r>
        <w:rPr/>
        <w:t xml:space="preserve">3. A — Primary key The primary key uniquely identifies each record and can never repeat or be blank — Student ID, not a name.</w:t>
      </w:r>
    </w:p>
    <w:p>
      <w:pPr>
        <w:spacing w:after="60"/>
      </w:pPr>
      <w:r>
        <w:rPr/>
        <w:t xml:space="preserve">4. A — Relational database A relational database stores data in several tables and connects them with primary and foreign keys.</w:t>
      </w:r>
    </w:p>
    <w:p>
      <w:pPr>
        <w:spacing w:after="60"/>
      </w:pPr>
      <w:r>
        <w:rPr/>
        <w:t xml:space="preserve">5. A — SELECT SELECT is the SQL statement that reads data. INSERT adds, UPDATE changes, and DELETE removes records.</w:t>
      </w:r>
    </w:p>
    <w:p>
      <w:pPr>
        <w:spacing w:after="200"/>
      </w:pPr>
      <w:r>
        <w:rPr/>
        <w:t xml:space="preserve"/>
      </w:r>
    </w:p>
    <w:p>
      <w:pPr>
        <w:spacing w:after="120"/>
      </w:pPr>
      <w:r>
        <w:rPr>
          <w:i/>
          <w:color w:val="595959"/>
          <w:sz w:val="18"/>
        </w:rPr>
        <w:t xml:space="preserve">StayTalentReady · a study application that enhances the PGCC curriculum; it does not replace it. Canvas is the official record. Last name and class year only.</w:t>
      </w:r>
    </w:p>
    <w:sectPr>
      <w:pgSz w:w="12240" w:h="15840"/>
      <w:pgMar w:top="1080" w:right="1080" w:bottom="1080" w:left="1080" w:header="720" w:footer="72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color w:val="1F3864"/>
      <w:sz w:val="32"/>
    </w:rPr>
  </w:style>
  <w:style w:type="paragraph" w:styleId="Heading2">
    <w:name w:val="heading 2"/>
    <w:basedOn w:val="Normal"/>
    <w:pPr>
      <w:keepNext/>
      <w:spacing w:before="220" w:after="100"/>
      <w:outlineLvl w:val="1"/>
    </w:pPr>
    <w:rPr>
      <w:b/>
      <w:color w:val="0E7490"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